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0D" w:rsidRDefault="002F250D" w:rsidP="002035D2">
      <w:pPr>
        <w:pStyle w:val="Ttulo1"/>
        <w:rPr>
          <w:rFonts w:ascii="Arial" w:hAnsi="Arial" w:cs="Arial"/>
          <w:lang w:val="en-US"/>
        </w:rPr>
      </w:pPr>
    </w:p>
    <w:p w:rsidR="002F250D" w:rsidRPr="002F250D" w:rsidRDefault="005B0521" w:rsidP="002F250D">
      <w:pPr>
        <w:pStyle w:val="Ttulo1"/>
        <w:rPr>
          <w:rFonts w:ascii="Arial" w:hAnsi="Arial" w:cs="Arial"/>
          <w:lang w:val="en-US"/>
        </w:rPr>
      </w:pPr>
      <w:r w:rsidRPr="006E7CCA">
        <w:rPr>
          <w:rFonts w:ascii="Arial" w:hAnsi="Arial" w:cs="Arial"/>
          <w:lang w:val="en-US"/>
        </w:rPr>
        <w:t>Orange Tulip Scholarship</w:t>
      </w:r>
      <w:r w:rsidR="00265846">
        <w:rPr>
          <w:rFonts w:ascii="Arial" w:hAnsi="Arial" w:cs="Arial"/>
          <w:lang w:val="en-US"/>
        </w:rPr>
        <w:t xml:space="preserve"> Brazil</w:t>
      </w:r>
      <w:r w:rsidR="002035D2" w:rsidRPr="006E7CCA">
        <w:rPr>
          <w:rFonts w:ascii="Arial" w:hAnsi="Arial" w:cs="Arial"/>
          <w:lang w:val="en-US"/>
        </w:rPr>
        <w:br/>
      </w:r>
      <w:r w:rsidR="002F250D">
        <w:rPr>
          <w:rFonts w:ascii="Arial" w:hAnsi="Arial" w:cs="Arial"/>
          <w:lang w:val="en-US"/>
        </w:rPr>
        <w:t>Application Form – Academic year 201</w:t>
      </w:r>
      <w:r w:rsidR="00C11EA3">
        <w:rPr>
          <w:rFonts w:ascii="Arial" w:hAnsi="Arial" w:cs="Arial"/>
          <w:lang w:val="en-US"/>
        </w:rPr>
        <w:t>4</w:t>
      </w:r>
    </w:p>
    <w:p w:rsidR="005B0521" w:rsidRPr="006E7CCA" w:rsidRDefault="005B0521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8133"/>
      </w:tblGrid>
      <w:tr w:rsidR="001A0E68" w:rsidRPr="00C11EA3" w:rsidTr="006E7CCA">
        <w:tc>
          <w:tcPr>
            <w:tcW w:w="10226" w:type="dxa"/>
            <w:gridSpan w:val="2"/>
            <w:shd w:val="clear" w:color="auto" w:fill="FABF8F" w:themeFill="accent1" w:themeFillTint="99"/>
          </w:tcPr>
          <w:p w:rsidR="001A0E68" w:rsidRPr="006E7CCA" w:rsidRDefault="002F250D" w:rsidP="001A0E68">
            <w:pP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Personal Data</w:t>
            </w:r>
          </w:p>
          <w:p w:rsidR="002035D2" w:rsidRPr="006E7CCA" w:rsidRDefault="002035D2" w:rsidP="001A0E68">
            <w:pPr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</w:pPr>
            <w:r w:rsidRPr="006E7CC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 xml:space="preserve">This information </w:t>
            </w:r>
            <w:r w:rsidR="00E1362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 xml:space="preserve">is for use by </w:t>
            </w:r>
            <w:proofErr w:type="spellStart"/>
            <w:r w:rsidR="00E1362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>Nuffic</w:t>
            </w:r>
            <w:proofErr w:type="spellEnd"/>
            <w:r w:rsidR="00E1362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 xml:space="preserve"> </w:t>
            </w:r>
            <w:proofErr w:type="spellStart"/>
            <w:r w:rsidR="00E1362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>Neso</w:t>
            </w:r>
            <w:proofErr w:type="spellEnd"/>
            <w:r w:rsidR="00E1362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 xml:space="preserve"> Brazil</w:t>
            </w:r>
            <w:r w:rsidRPr="006E7CCA"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 xml:space="preserve"> only</w:t>
            </w:r>
          </w:p>
        </w:tc>
      </w:tr>
      <w:tr w:rsidR="001A0E68" w:rsidRPr="006E7CCA" w:rsidTr="002F250D">
        <w:trPr>
          <w:trHeight w:val="350"/>
        </w:trPr>
        <w:tc>
          <w:tcPr>
            <w:tcW w:w="2093" w:type="dxa"/>
            <w:vAlign w:val="center"/>
          </w:tcPr>
          <w:p w:rsidR="001A0E68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</w:tr>
      <w:tr w:rsidR="001A0E68" w:rsidRPr="006E7CCA" w:rsidTr="002F250D">
        <w:trPr>
          <w:trHeight w:val="355"/>
        </w:trPr>
        <w:tc>
          <w:tcPr>
            <w:tcW w:w="2093" w:type="dxa"/>
            <w:vAlign w:val="center"/>
          </w:tcPr>
          <w:p w:rsidR="001A0E68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</w:tr>
      <w:tr w:rsidR="001A0E68" w:rsidRPr="006E7CCA" w:rsidTr="002F250D">
        <w:trPr>
          <w:trHeight w:val="363"/>
        </w:trPr>
        <w:tc>
          <w:tcPr>
            <w:tcW w:w="2093" w:type="dxa"/>
            <w:vAlign w:val="center"/>
          </w:tcPr>
          <w:p w:rsidR="001A0E68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City and State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</w:tr>
      <w:tr w:rsidR="001A0E68" w:rsidRPr="006E7CCA" w:rsidTr="002F250D">
        <w:trPr>
          <w:trHeight w:val="352"/>
        </w:trPr>
        <w:tc>
          <w:tcPr>
            <w:tcW w:w="2093" w:type="dxa"/>
            <w:vAlign w:val="center"/>
          </w:tcPr>
          <w:p w:rsidR="001A0E68" w:rsidRPr="006E7CCA" w:rsidRDefault="001A0E68" w:rsidP="00C53AFE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t>E-mail (direct)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3"/>
          </w:p>
        </w:tc>
      </w:tr>
      <w:tr w:rsidR="001A0E68" w:rsidRPr="006E7CCA" w:rsidTr="002F250D">
        <w:trPr>
          <w:trHeight w:val="371"/>
        </w:trPr>
        <w:tc>
          <w:tcPr>
            <w:tcW w:w="2093" w:type="dxa"/>
            <w:vAlign w:val="center"/>
          </w:tcPr>
          <w:p w:rsidR="001A0E68" w:rsidRPr="006E7CCA" w:rsidRDefault="001A0E68" w:rsidP="00C53AFE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t>Telephone (direct)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4"/>
          </w:p>
        </w:tc>
      </w:tr>
      <w:tr w:rsidR="001A0E68" w:rsidRPr="006E7CCA" w:rsidTr="002F250D">
        <w:trPr>
          <w:trHeight w:val="375"/>
        </w:trPr>
        <w:tc>
          <w:tcPr>
            <w:tcW w:w="2093" w:type="dxa"/>
            <w:vAlign w:val="center"/>
          </w:tcPr>
          <w:p w:rsidR="001A0E68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Birth date</w:t>
            </w:r>
          </w:p>
        </w:tc>
        <w:tc>
          <w:tcPr>
            <w:tcW w:w="8133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5"/>
          </w:p>
        </w:tc>
      </w:tr>
      <w:tr w:rsidR="002F250D" w:rsidRPr="006E7CCA" w:rsidTr="002F250D">
        <w:trPr>
          <w:trHeight w:val="375"/>
        </w:trPr>
        <w:tc>
          <w:tcPr>
            <w:tcW w:w="2093" w:type="dxa"/>
            <w:vAlign w:val="center"/>
          </w:tcPr>
          <w:p w:rsidR="002F250D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Birth place</w:t>
            </w:r>
          </w:p>
        </w:tc>
        <w:tc>
          <w:tcPr>
            <w:tcW w:w="8133" w:type="dxa"/>
            <w:vAlign w:val="center"/>
          </w:tcPr>
          <w:p w:rsidR="002F250D" w:rsidRPr="006E7CCA" w:rsidRDefault="002F250D" w:rsidP="00C53AF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F250D" w:rsidRPr="006E7CCA" w:rsidTr="002F250D">
        <w:trPr>
          <w:trHeight w:val="375"/>
        </w:trPr>
        <w:tc>
          <w:tcPr>
            <w:tcW w:w="2093" w:type="dxa"/>
            <w:vAlign w:val="center"/>
          </w:tcPr>
          <w:p w:rsidR="002F250D" w:rsidRPr="006E7CCA" w:rsidRDefault="00494DDB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Nationality</w:t>
            </w:r>
          </w:p>
        </w:tc>
        <w:tc>
          <w:tcPr>
            <w:tcW w:w="8133" w:type="dxa"/>
            <w:vAlign w:val="center"/>
          </w:tcPr>
          <w:p w:rsidR="002F250D" w:rsidRPr="006E7CCA" w:rsidRDefault="002F250D" w:rsidP="00C53AF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F250D" w:rsidRPr="006E7CCA" w:rsidTr="002F250D">
        <w:trPr>
          <w:trHeight w:val="375"/>
        </w:trPr>
        <w:tc>
          <w:tcPr>
            <w:tcW w:w="2093" w:type="dxa"/>
            <w:vAlign w:val="center"/>
          </w:tcPr>
          <w:p w:rsidR="002F250D" w:rsidRPr="006E7CCA" w:rsidRDefault="002F250D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Sex</w:t>
            </w:r>
          </w:p>
        </w:tc>
        <w:tc>
          <w:tcPr>
            <w:tcW w:w="8133" w:type="dxa"/>
            <w:vAlign w:val="center"/>
          </w:tcPr>
          <w:p w:rsidR="002F250D" w:rsidRPr="006E7CCA" w:rsidRDefault="002F250D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Male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Female</w:t>
            </w:r>
          </w:p>
        </w:tc>
      </w:tr>
    </w:tbl>
    <w:p w:rsidR="00A769B0" w:rsidRDefault="00A769B0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857"/>
      </w:tblGrid>
      <w:tr w:rsidR="00494DDB" w:rsidRPr="00C11EA3" w:rsidTr="00697F6C">
        <w:tc>
          <w:tcPr>
            <w:tcW w:w="10226" w:type="dxa"/>
            <w:gridSpan w:val="2"/>
            <w:shd w:val="clear" w:color="auto" w:fill="FABF8F" w:themeFill="accent1" w:themeFillTint="99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Academic Background</w:t>
            </w:r>
          </w:p>
          <w:p w:rsidR="00494DDB" w:rsidRPr="006E7CCA" w:rsidRDefault="00494DDB" w:rsidP="00697F6C">
            <w:pPr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lang w:val="en-US"/>
              </w:rPr>
              <w:t>Name of the university from which you graduated (or from which you will graduate)</w:t>
            </w:r>
          </w:p>
        </w:tc>
      </w:tr>
      <w:tr w:rsidR="00494DDB" w:rsidRPr="006E7CCA" w:rsidTr="006403F0">
        <w:trPr>
          <w:trHeight w:val="350"/>
        </w:trPr>
        <w:tc>
          <w:tcPr>
            <w:tcW w:w="3369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City and State</w:t>
            </w:r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</w:tr>
      <w:tr w:rsidR="00494DDB" w:rsidRPr="006E7CCA" w:rsidTr="006403F0">
        <w:trPr>
          <w:trHeight w:val="355"/>
        </w:trPr>
        <w:tc>
          <w:tcPr>
            <w:tcW w:w="3369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Level of degree obtained</w:t>
            </w:r>
          </w:p>
        </w:tc>
        <w:tc>
          <w:tcPr>
            <w:tcW w:w="6857" w:type="dxa"/>
            <w:vAlign w:val="center"/>
          </w:tcPr>
          <w:p w:rsidR="00494DDB" w:rsidRPr="006E7CCA" w:rsidRDefault="00297330" w:rsidP="00297330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Bachelor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Master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PhD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</w:tr>
      <w:tr w:rsidR="00494DDB" w:rsidRPr="006E7CCA" w:rsidTr="006403F0">
        <w:trPr>
          <w:trHeight w:val="363"/>
        </w:trPr>
        <w:tc>
          <w:tcPr>
            <w:tcW w:w="3369" w:type="dxa"/>
            <w:vAlign w:val="center"/>
          </w:tcPr>
          <w:p w:rsidR="00494DDB" w:rsidRPr="006E7CCA" w:rsidRDefault="005278F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Month &amp; year of graduation</w:t>
            </w:r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</w:tr>
      <w:tr w:rsidR="00494DDB" w:rsidRPr="006E7CCA" w:rsidTr="006403F0">
        <w:trPr>
          <w:trHeight w:val="352"/>
        </w:trPr>
        <w:tc>
          <w:tcPr>
            <w:tcW w:w="3369" w:type="dxa"/>
            <w:vAlign w:val="center"/>
          </w:tcPr>
          <w:p w:rsidR="00494DDB" w:rsidRPr="006E7CCA" w:rsidRDefault="006403F0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Grade point </w:t>
            </w:r>
            <w:proofErr w:type="spellStart"/>
            <w:r>
              <w:rPr>
                <w:rFonts w:ascii="Arial" w:hAnsi="Arial" w:cs="Arial"/>
                <w:lang w:val="en-US"/>
              </w:rPr>
              <w:t>avarage</w:t>
            </w:r>
            <w:proofErr w:type="spellEnd"/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</w:tr>
      <w:tr w:rsidR="00494DDB" w:rsidRPr="00C11EA3" w:rsidTr="006403F0">
        <w:trPr>
          <w:trHeight w:val="371"/>
        </w:trPr>
        <w:tc>
          <w:tcPr>
            <w:tcW w:w="3369" w:type="dxa"/>
            <w:vAlign w:val="center"/>
          </w:tcPr>
          <w:p w:rsidR="00494DDB" w:rsidRPr="006E7CCA" w:rsidRDefault="006403F0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 Skills</w:t>
            </w:r>
          </w:p>
        </w:tc>
        <w:tc>
          <w:tcPr>
            <w:tcW w:w="6857" w:type="dxa"/>
            <w:vAlign w:val="center"/>
          </w:tcPr>
          <w:p w:rsidR="00494DDB" w:rsidRPr="006E7CCA" w:rsidRDefault="006403F0" w:rsidP="00697F6C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Excellent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Good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Average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Below Average</w:t>
            </w:r>
          </w:p>
        </w:tc>
      </w:tr>
      <w:tr w:rsidR="00494DDB" w:rsidRPr="00C11EA3" w:rsidTr="006403F0">
        <w:trPr>
          <w:trHeight w:val="375"/>
        </w:trPr>
        <w:tc>
          <w:tcPr>
            <w:tcW w:w="3369" w:type="dxa"/>
            <w:vAlign w:val="center"/>
          </w:tcPr>
          <w:p w:rsidR="0042625D" w:rsidRDefault="0042625D" w:rsidP="0042625D">
            <w:pPr>
              <w:pStyle w:val="Rodap"/>
              <w:rPr>
                <w:rFonts w:ascii="Arial" w:hAnsi="Arial" w:cs="Arial"/>
                <w:lang w:val="en-US"/>
              </w:rPr>
            </w:pPr>
          </w:p>
          <w:p w:rsidR="0042625D" w:rsidRPr="0042625D" w:rsidRDefault="006403F0" w:rsidP="0042625D">
            <w:pPr>
              <w:pStyle w:val="Rodap"/>
              <w:rPr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 exam taken</w:t>
            </w:r>
            <w:r w:rsidR="00F37828">
              <w:rPr>
                <w:rFonts w:ascii="Arial" w:hAnsi="Arial" w:cs="Arial"/>
                <w:lang w:val="en-US"/>
              </w:rPr>
              <w:t xml:space="preserve"> </w:t>
            </w:r>
            <w:r w:rsidR="0042625D" w:rsidRPr="0042625D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42625D" w:rsidRPr="0042625D">
              <w:rPr>
                <w:i/>
                <w:sz w:val="18"/>
                <w:szCs w:val="18"/>
                <w:lang w:val="en-US"/>
              </w:rPr>
              <w:t>Please include a copy of your TOEFL or IELTS diploma, if applicable)</w:t>
            </w:r>
          </w:p>
          <w:p w:rsidR="00494DDB" w:rsidRPr="006E7CCA" w:rsidRDefault="00494DDB" w:rsidP="0042625D">
            <w:pPr>
              <w:pStyle w:val="Rodap"/>
              <w:rPr>
                <w:rFonts w:ascii="Arial" w:hAnsi="Arial" w:cs="Arial"/>
                <w:lang w:val="en-US"/>
              </w:rPr>
            </w:pPr>
          </w:p>
        </w:tc>
        <w:tc>
          <w:tcPr>
            <w:tcW w:w="6857" w:type="dxa"/>
            <w:vAlign w:val="center"/>
          </w:tcPr>
          <w:p w:rsidR="006403F0" w:rsidRDefault="006403F0" w:rsidP="00697F6C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TOEFL </w:t>
            </w:r>
            <w:proofErr w:type="spellStart"/>
            <w:r>
              <w:rPr>
                <w:rFonts w:ascii="Arial" w:hAnsi="Arial" w:cs="Arial"/>
                <w:lang w:val="en-US"/>
              </w:rPr>
              <w:t>iBT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IELTS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Cambridge Certificate </w:t>
            </w:r>
          </w:p>
          <w:p w:rsidR="006403F0" w:rsidRDefault="006403F0" w:rsidP="00697F6C">
            <w:pPr>
              <w:rPr>
                <w:rFonts w:ascii="Arial" w:hAnsi="Arial" w:cs="Arial"/>
                <w:lang w:val="en-US"/>
              </w:rPr>
            </w:pPr>
          </w:p>
          <w:p w:rsidR="00494DDB" w:rsidRPr="006E7CCA" w:rsidRDefault="006403F0" w:rsidP="00697F6C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 have not taken an exam yet</w:t>
            </w:r>
          </w:p>
        </w:tc>
      </w:tr>
      <w:tr w:rsidR="00494DDB" w:rsidRPr="006E7CCA" w:rsidTr="006403F0">
        <w:trPr>
          <w:trHeight w:val="375"/>
        </w:trPr>
        <w:tc>
          <w:tcPr>
            <w:tcW w:w="3369" w:type="dxa"/>
            <w:vAlign w:val="center"/>
          </w:tcPr>
          <w:p w:rsidR="00494DDB" w:rsidRPr="006E7CCA" w:rsidRDefault="006403F0" w:rsidP="006403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Score </w:t>
            </w:r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94DDB" w:rsidRPr="00C11EA3" w:rsidTr="006403F0">
        <w:trPr>
          <w:trHeight w:val="375"/>
        </w:trPr>
        <w:tc>
          <w:tcPr>
            <w:tcW w:w="3369" w:type="dxa"/>
            <w:vAlign w:val="center"/>
          </w:tcPr>
          <w:p w:rsidR="00494DDB" w:rsidRPr="006E7CCA" w:rsidRDefault="006403F0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 test result (if applicable)</w:t>
            </w:r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94DDB" w:rsidRPr="00C11EA3" w:rsidTr="006403F0">
        <w:trPr>
          <w:trHeight w:val="375"/>
        </w:trPr>
        <w:tc>
          <w:tcPr>
            <w:tcW w:w="3369" w:type="dxa"/>
            <w:vAlign w:val="center"/>
          </w:tcPr>
          <w:p w:rsidR="00494DDB" w:rsidRPr="006E7CCA" w:rsidRDefault="006403F0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GMAT test result (if applicable)</w:t>
            </w:r>
          </w:p>
        </w:tc>
        <w:tc>
          <w:tcPr>
            <w:tcW w:w="6857" w:type="dxa"/>
            <w:vAlign w:val="center"/>
          </w:tcPr>
          <w:p w:rsidR="00494DDB" w:rsidRPr="006E7CCA" w:rsidRDefault="00494DDB" w:rsidP="00697F6C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94DDB" w:rsidRDefault="00494DDB" w:rsidP="00EE2ECE">
      <w:pPr>
        <w:spacing w:after="0"/>
        <w:rPr>
          <w:rFonts w:ascii="Arial" w:hAnsi="Arial" w:cs="Arial"/>
          <w:lang w:val="en-US"/>
        </w:rPr>
      </w:pPr>
    </w:p>
    <w:p w:rsidR="002F250D" w:rsidRDefault="002F250D" w:rsidP="00EE2ECE">
      <w:pPr>
        <w:spacing w:after="0"/>
        <w:rPr>
          <w:rFonts w:ascii="Arial" w:hAnsi="Arial" w:cs="Arial"/>
          <w:lang w:val="en-US"/>
        </w:rPr>
      </w:pPr>
    </w:p>
    <w:p w:rsidR="0042625D" w:rsidRDefault="0042625D" w:rsidP="00EE2ECE">
      <w:pPr>
        <w:spacing w:after="0"/>
        <w:rPr>
          <w:rFonts w:ascii="Arial" w:hAnsi="Arial" w:cs="Arial"/>
          <w:lang w:val="en-US"/>
        </w:rPr>
      </w:pPr>
    </w:p>
    <w:p w:rsidR="0042625D" w:rsidRDefault="0042625D" w:rsidP="00EE2ECE">
      <w:pPr>
        <w:spacing w:after="0"/>
        <w:rPr>
          <w:rFonts w:ascii="Arial" w:hAnsi="Arial" w:cs="Arial"/>
          <w:lang w:val="en-US"/>
        </w:rPr>
      </w:pPr>
    </w:p>
    <w:p w:rsidR="0042625D" w:rsidRDefault="0042625D" w:rsidP="00EE2ECE">
      <w:pPr>
        <w:spacing w:after="0"/>
        <w:rPr>
          <w:rFonts w:ascii="Arial" w:hAnsi="Arial" w:cs="Arial"/>
          <w:lang w:val="en-US"/>
        </w:rPr>
      </w:pPr>
    </w:p>
    <w:p w:rsidR="002F250D" w:rsidRPr="006E7CCA" w:rsidRDefault="002F250D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999"/>
      </w:tblGrid>
      <w:tr w:rsidR="001A0E68" w:rsidRPr="00C11EA3" w:rsidTr="00F37828">
        <w:tc>
          <w:tcPr>
            <w:tcW w:w="10226" w:type="dxa"/>
            <w:gridSpan w:val="2"/>
            <w:shd w:val="clear" w:color="auto" w:fill="FABF8F" w:themeFill="accent1" w:themeFillTint="99"/>
          </w:tcPr>
          <w:p w:rsidR="0042625D" w:rsidRPr="00F37828" w:rsidRDefault="00F37828" w:rsidP="0042625D">
            <w:pPr>
              <w:pStyle w:val="Rodap"/>
              <w:rPr>
                <w:lang w:val="en-US"/>
              </w:rPr>
            </w:pPr>
            <w:r w:rsidRPr="00F37828"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Working Experience</w:t>
            </w: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 xml:space="preserve"> </w:t>
            </w:r>
            <w:r w:rsidR="0042625D" w:rsidRPr="0042625D">
              <w:rPr>
                <w:lang w:val="en-US"/>
              </w:rPr>
              <w:t>(</w:t>
            </w:r>
            <w:r w:rsidR="0042625D">
              <w:rPr>
                <w:lang w:val="en-US"/>
              </w:rPr>
              <w:t>Please include your curriculum vitae)</w:t>
            </w:r>
          </w:p>
          <w:p w:rsidR="002035D2" w:rsidRDefault="002035D2" w:rsidP="00F37828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</w:p>
          <w:p w:rsidR="001431EA" w:rsidRPr="006E7CCA" w:rsidRDefault="001431EA" w:rsidP="00F37828">
            <w:pPr>
              <w:rPr>
                <w:rFonts w:ascii="Arial" w:hAnsi="Arial" w:cs="Arial"/>
                <w:i/>
                <w:color w:val="FFFFFF" w:themeColor="background1"/>
                <w:sz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Current or last working experience</w:t>
            </w:r>
          </w:p>
        </w:tc>
      </w:tr>
      <w:tr w:rsidR="001A0E68" w:rsidRPr="006E7CCA" w:rsidTr="00C53AFE">
        <w:trPr>
          <w:trHeight w:val="374"/>
        </w:trPr>
        <w:tc>
          <w:tcPr>
            <w:tcW w:w="3227" w:type="dxa"/>
            <w:vAlign w:val="center"/>
          </w:tcPr>
          <w:p w:rsidR="001A0E68" w:rsidRPr="006E7CCA" w:rsidRDefault="001431EA" w:rsidP="00C53A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 / Organization</w:t>
            </w:r>
          </w:p>
        </w:tc>
        <w:tc>
          <w:tcPr>
            <w:tcW w:w="6999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6"/>
          </w:p>
        </w:tc>
      </w:tr>
      <w:tr w:rsidR="001A0E68" w:rsidRPr="006E7CCA" w:rsidTr="00C53AFE">
        <w:trPr>
          <w:trHeight w:val="374"/>
        </w:trPr>
        <w:tc>
          <w:tcPr>
            <w:tcW w:w="3227" w:type="dxa"/>
            <w:vAlign w:val="center"/>
          </w:tcPr>
          <w:p w:rsidR="001A0E68" w:rsidRPr="006E7CCA" w:rsidRDefault="001431EA" w:rsidP="001431E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Job position</w:t>
            </w:r>
          </w:p>
        </w:tc>
        <w:tc>
          <w:tcPr>
            <w:tcW w:w="6999" w:type="dxa"/>
            <w:vAlign w:val="center"/>
          </w:tcPr>
          <w:p w:rsidR="001A0E68" w:rsidRPr="006E7CCA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7"/>
          </w:p>
        </w:tc>
      </w:tr>
      <w:tr w:rsidR="001A0E68" w:rsidRPr="006E7CCA" w:rsidTr="00C53AFE">
        <w:trPr>
          <w:trHeight w:val="374"/>
        </w:trPr>
        <w:tc>
          <w:tcPr>
            <w:tcW w:w="3227" w:type="dxa"/>
            <w:vAlign w:val="center"/>
          </w:tcPr>
          <w:p w:rsidR="001A0E68" w:rsidRPr="006E7CCA" w:rsidRDefault="001431EA" w:rsidP="00590E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Short job description </w:t>
            </w:r>
          </w:p>
        </w:tc>
        <w:tc>
          <w:tcPr>
            <w:tcW w:w="6999" w:type="dxa"/>
            <w:vAlign w:val="center"/>
          </w:tcPr>
          <w:p w:rsidR="001A0E68" w:rsidRDefault="00EC5122" w:rsidP="00C53AFE">
            <w:pPr>
              <w:rPr>
                <w:rFonts w:ascii="Arial" w:hAnsi="Arial" w:cs="Arial"/>
                <w:b/>
                <w:lang w:val="en-US"/>
              </w:rPr>
            </w:pPr>
            <w:r w:rsidRPr="006E7CCA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1A0E68" w:rsidRPr="006E7CCA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6E7CCA">
              <w:rPr>
                <w:rFonts w:ascii="Arial" w:hAnsi="Arial" w:cs="Arial"/>
                <w:b/>
                <w:lang w:val="en-US"/>
              </w:rPr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1A0E68" w:rsidRPr="006E7CCA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Pr="006E7CCA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8"/>
          </w:p>
          <w:p w:rsidR="00590E3E" w:rsidRDefault="00590E3E" w:rsidP="00C53AFE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Default="00590E3E" w:rsidP="00C53AFE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Default="00590E3E" w:rsidP="00C53AFE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Pr="006E7CCA" w:rsidRDefault="00590E3E" w:rsidP="00C53AF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1362A" w:rsidRPr="006E7CCA" w:rsidTr="00C53AFE">
        <w:trPr>
          <w:trHeight w:val="374"/>
        </w:trPr>
        <w:tc>
          <w:tcPr>
            <w:tcW w:w="3227" w:type="dxa"/>
            <w:vAlign w:val="center"/>
          </w:tcPr>
          <w:p w:rsidR="00E1362A" w:rsidRPr="006E7CCA" w:rsidRDefault="00590E3E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work experience(s)</w:t>
            </w:r>
          </w:p>
        </w:tc>
        <w:tc>
          <w:tcPr>
            <w:tcW w:w="6999" w:type="dxa"/>
            <w:vAlign w:val="center"/>
          </w:tcPr>
          <w:p w:rsidR="00E1362A" w:rsidRDefault="00E1362A" w:rsidP="00697F6C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Default="00590E3E" w:rsidP="00697F6C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Default="00590E3E" w:rsidP="00697F6C">
            <w:pPr>
              <w:rPr>
                <w:rFonts w:ascii="Arial" w:hAnsi="Arial" w:cs="Arial"/>
                <w:b/>
                <w:lang w:val="en-US"/>
              </w:rPr>
            </w:pPr>
          </w:p>
          <w:p w:rsidR="00590E3E" w:rsidRPr="006E7CCA" w:rsidRDefault="00590E3E" w:rsidP="00697F6C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D17ED" w:rsidRDefault="00CD17ED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A54674" w:rsidTr="00697F6C">
        <w:trPr>
          <w:trHeight w:val="676"/>
        </w:trPr>
        <w:tc>
          <w:tcPr>
            <w:tcW w:w="10226" w:type="dxa"/>
            <w:shd w:val="clear" w:color="auto" w:fill="FABF8F" w:themeFill="accent1" w:themeFillTint="99"/>
          </w:tcPr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Financing Your Studies</w:t>
            </w:r>
          </w:p>
        </w:tc>
      </w:tr>
      <w:tr w:rsidR="00A54674" w:rsidTr="00A54674">
        <w:trPr>
          <w:trHeight w:val="3805"/>
        </w:trPr>
        <w:tc>
          <w:tcPr>
            <w:tcW w:w="10226" w:type="dxa"/>
          </w:tcPr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</w:p>
          <w:p w:rsidR="00A54674" w:rsidRDefault="00A54674" w:rsidP="00697F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54674">
              <w:rPr>
                <w:rFonts w:ascii="Arial" w:hAnsi="Arial" w:cs="Arial"/>
                <w:b/>
                <w:sz w:val="20"/>
                <w:szCs w:val="20"/>
                <w:lang w:val="en-US"/>
              </w:rPr>
              <w:t>How do you plan to finance your studies at the Dutch higher education institutions (multiple answers possible)?</w:t>
            </w:r>
          </w:p>
          <w:p w:rsidR="00A54674" w:rsidRPr="00A54674" w:rsidRDefault="00A54674" w:rsidP="00697F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My own savings              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Bank credit</w:t>
            </w: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Parents or family             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Scholarship(s)</w:t>
            </w: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Employer                         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Other:</w:t>
            </w: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</w:p>
          <w:p w:rsidR="00245420" w:rsidRDefault="00245420" w:rsidP="002454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For which </w:t>
            </w:r>
            <w:r w:rsidRPr="00C11EA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scholarships or credits are you applying </w:t>
            </w:r>
            <w:r w:rsidRPr="00A54674">
              <w:rPr>
                <w:rFonts w:ascii="Arial" w:hAnsi="Arial" w:cs="Arial"/>
                <w:b/>
                <w:sz w:val="20"/>
                <w:szCs w:val="20"/>
                <w:lang w:val="en-US"/>
              </w:rPr>
              <w:t>(multiple answers possible)?</w:t>
            </w:r>
          </w:p>
          <w:p w:rsidR="00245420" w:rsidRPr="00A54674" w:rsidRDefault="00245420" w:rsidP="002454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245420" w:rsidRDefault="00245420" w:rsidP="002454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proofErr w:type="spellStart"/>
            <w:r>
              <w:rPr>
                <w:rFonts w:ascii="Arial" w:hAnsi="Arial" w:cs="Arial"/>
                <w:lang w:val="en-US"/>
              </w:rPr>
              <w:t>S</w:t>
            </w:r>
            <w:r w:rsidR="00C11EA3">
              <w:rPr>
                <w:rFonts w:ascii="Arial" w:hAnsi="Arial" w:cs="Arial"/>
                <w:lang w:val="en-US"/>
              </w:rPr>
              <w:t>w</w:t>
            </w:r>
            <w:r>
              <w:rPr>
                <w:rFonts w:ascii="Arial" w:hAnsi="Arial" w:cs="Arial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                       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Bank credit</w:t>
            </w:r>
          </w:p>
          <w:p w:rsidR="00245420" w:rsidRDefault="00245420" w:rsidP="002454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245420" w:rsidRDefault="00245420" w:rsidP="002454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 w:rsidR="00450BD7">
              <w:rPr>
                <w:rFonts w:ascii="Arial" w:hAnsi="Arial" w:cs="Arial"/>
                <w:lang w:val="en-US"/>
              </w:rPr>
              <w:t>Other university scholarship (specify)</w:t>
            </w:r>
          </w:p>
          <w:p w:rsidR="00245420" w:rsidRDefault="00245420" w:rsidP="002454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>Other:</w:t>
            </w:r>
          </w:p>
          <w:p w:rsidR="00245420" w:rsidRDefault="00245420" w:rsidP="00697F6C">
            <w:pPr>
              <w:rPr>
                <w:rFonts w:ascii="Arial" w:hAnsi="Arial" w:cs="Arial"/>
                <w:lang w:val="en-US"/>
              </w:rPr>
            </w:pPr>
          </w:p>
          <w:p w:rsidR="00A54674" w:rsidRDefault="00A54674" w:rsidP="00C11EA3">
            <w:pPr>
              <w:tabs>
                <w:tab w:val="left" w:pos="2865"/>
              </w:tabs>
              <w:rPr>
                <w:rFonts w:ascii="Arial" w:hAnsi="Arial" w:cs="Arial"/>
                <w:lang w:val="en-US"/>
              </w:rPr>
            </w:pP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</w:p>
          <w:p w:rsidR="00A54674" w:rsidRDefault="00A54674" w:rsidP="00697F6C">
            <w:pPr>
              <w:rPr>
                <w:rFonts w:ascii="Arial" w:hAnsi="Arial" w:cs="Arial"/>
                <w:b/>
                <w:lang w:val="en-US"/>
              </w:rPr>
            </w:pPr>
          </w:p>
          <w:p w:rsidR="00A54674" w:rsidRPr="00FD7821" w:rsidRDefault="00A54674" w:rsidP="00697F6C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A54674" w:rsidRDefault="00A54674" w:rsidP="00697F6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p w:rsidR="00A54674" w:rsidRDefault="00A54674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4"/>
      </w:tblGrid>
      <w:tr w:rsidR="00311FD8" w:rsidTr="00311FD8">
        <w:trPr>
          <w:trHeight w:val="676"/>
        </w:trPr>
        <w:tc>
          <w:tcPr>
            <w:tcW w:w="10226" w:type="dxa"/>
            <w:shd w:val="clear" w:color="auto" w:fill="FABF8F" w:themeFill="accent1" w:themeFillTint="99"/>
          </w:tcPr>
          <w:p w:rsidR="00311FD8" w:rsidRDefault="002659B5" w:rsidP="00EE2EC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lastRenderedPageBreak/>
              <w:t>About…</w:t>
            </w:r>
          </w:p>
        </w:tc>
      </w:tr>
      <w:tr w:rsidR="00311FD8" w:rsidTr="004874DD">
        <w:trPr>
          <w:trHeight w:val="7500"/>
        </w:trPr>
        <w:tc>
          <w:tcPr>
            <w:tcW w:w="10226" w:type="dxa"/>
          </w:tcPr>
          <w:p w:rsidR="002659B5" w:rsidRDefault="002659B5" w:rsidP="002659B5">
            <w:pPr>
              <w:rPr>
                <w:rFonts w:ascii="Arial" w:hAnsi="Arial" w:cs="Arial"/>
                <w:b/>
                <w:lang w:val="en-US"/>
              </w:rPr>
            </w:pPr>
          </w:p>
          <w:p w:rsidR="002659B5" w:rsidRDefault="005055F4" w:rsidP="002659B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 did you find out about the Dutch institution as a possible destination university?</w:t>
            </w:r>
          </w:p>
          <w:p w:rsidR="005055F4" w:rsidRDefault="005055F4" w:rsidP="002659B5">
            <w:pPr>
              <w:rPr>
                <w:rFonts w:ascii="Arial" w:hAnsi="Arial" w:cs="Arial"/>
                <w:b/>
                <w:lang w:val="en-US"/>
              </w:rPr>
            </w:pPr>
          </w:p>
          <w:p w:rsidR="002659B5" w:rsidRDefault="002659B5" w:rsidP="002659B5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5055F4">
              <w:rPr>
                <w:rFonts w:ascii="Arial" w:hAnsi="Arial" w:cs="Arial"/>
                <w:lang w:val="en-US"/>
              </w:rPr>
              <w:t>Internet (please specify which page):</w:t>
            </w:r>
          </w:p>
          <w:p w:rsidR="002659B5" w:rsidRDefault="002659B5" w:rsidP="002659B5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5055F4">
              <w:rPr>
                <w:rFonts w:ascii="Arial" w:hAnsi="Arial" w:cs="Arial"/>
                <w:lang w:val="en-US"/>
              </w:rPr>
              <w:t>Recommendation by friends, family, classmates or professors</w:t>
            </w:r>
          </w:p>
          <w:p w:rsidR="005055F4" w:rsidRDefault="005055F4" w:rsidP="005055F4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Recommendation by Holland alumni</w:t>
            </w:r>
          </w:p>
          <w:p w:rsidR="005055F4" w:rsidRDefault="005055F4" w:rsidP="005055F4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Nuffic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Neso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Brazil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Fair or events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Announcement in media (radio, newspaper,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>; please specify):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Other (specify):</w:t>
            </w:r>
          </w:p>
          <w:p w:rsidR="0054102F" w:rsidRPr="0054102F" w:rsidRDefault="0054102F" w:rsidP="0054102F">
            <w:pPr>
              <w:rPr>
                <w:rFonts w:ascii="Arial" w:hAnsi="Arial" w:cs="Arial"/>
                <w:b/>
                <w:lang w:val="en-US"/>
              </w:rPr>
            </w:pPr>
          </w:p>
          <w:p w:rsidR="0054102F" w:rsidRPr="0054102F" w:rsidRDefault="0054102F" w:rsidP="0054102F">
            <w:pPr>
              <w:rPr>
                <w:rFonts w:ascii="Arial" w:hAnsi="Arial" w:cs="Arial"/>
                <w:b/>
                <w:lang w:val="en-US"/>
              </w:rPr>
            </w:pPr>
            <w:r w:rsidRPr="0054102F">
              <w:rPr>
                <w:rFonts w:ascii="Arial" w:hAnsi="Arial" w:cs="Arial"/>
                <w:b/>
                <w:lang w:val="en-US"/>
              </w:rPr>
              <w:t xml:space="preserve">How did you find out about </w:t>
            </w:r>
            <w:proofErr w:type="spellStart"/>
            <w:r w:rsidRPr="0054102F">
              <w:rPr>
                <w:rFonts w:ascii="Arial" w:hAnsi="Arial" w:cs="Arial"/>
                <w:b/>
                <w:lang w:val="en-US"/>
              </w:rPr>
              <w:t>Nuffic</w:t>
            </w:r>
            <w:proofErr w:type="spellEnd"/>
            <w:r w:rsidRPr="0054102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54102F">
              <w:rPr>
                <w:rFonts w:ascii="Arial" w:hAnsi="Arial" w:cs="Arial"/>
                <w:b/>
                <w:lang w:val="en-US"/>
              </w:rPr>
              <w:t>Neso</w:t>
            </w:r>
            <w:proofErr w:type="spellEnd"/>
            <w:r w:rsidRPr="0054102F">
              <w:rPr>
                <w:rFonts w:ascii="Arial" w:hAnsi="Arial" w:cs="Arial"/>
                <w:b/>
                <w:lang w:val="en-US"/>
              </w:rPr>
              <w:t xml:space="preserve"> Brazil</w:t>
            </w:r>
            <w:r>
              <w:rPr>
                <w:rFonts w:ascii="Arial" w:hAnsi="Arial" w:cs="Arial"/>
                <w:b/>
                <w:lang w:val="en-US"/>
              </w:rPr>
              <w:t>?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Internet (please specify which page):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Recommendation by friends, family, classmates or professors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Recommendation by Holland alumni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Fair or events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Announcement in media (radio, newspaper,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>; please specify):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Other (specify):</w:t>
            </w:r>
          </w:p>
          <w:p w:rsidR="00FD7B16" w:rsidRDefault="00FD7B16" w:rsidP="00FD7821">
            <w:pPr>
              <w:rPr>
                <w:rFonts w:ascii="Arial" w:hAnsi="Arial" w:cs="Arial"/>
                <w:lang w:val="en-US"/>
              </w:rPr>
            </w:pPr>
          </w:p>
          <w:p w:rsidR="0054102F" w:rsidRPr="0054102F" w:rsidRDefault="0054102F" w:rsidP="00FD7821">
            <w:pPr>
              <w:rPr>
                <w:rFonts w:ascii="Arial" w:hAnsi="Arial" w:cs="Arial"/>
                <w:b/>
                <w:lang w:val="en-US"/>
              </w:rPr>
            </w:pPr>
            <w:r w:rsidRPr="0054102F">
              <w:rPr>
                <w:rFonts w:ascii="Arial" w:hAnsi="Arial" w:cs="Arial"/>
                <w:b/>
                <w:lang w:val="en-US"/>
              </w:rPr>
              <w:t xml:space="preserve">How did you find out about </w:t>
            </w:r>
            <w:r w:rsidR="00C11EA3">
              <w:rPr>
                <w:rFonts w:ascii="Arial" w:hAnsi="Arial" w:cs="Arial"/>
                <w:b/>
                <w:lang w:val="en-US"/>
              </w:rPr>
              <w:t xml:space="preserve">the OTS Brazil </w:t>
            </w:r>
            <w:r w:rsidRPr="0054102F">
              <w:rPr>
                <w:rFonts w:ascii="Arial" w:hAnsi="Arial" w:cs="Arial"/>
                <w:b/>
                <w:lang w:val="en-US"/>
              </w:rPr>
              <w:t>opportunity?</w:t>
            </w:r>
          </w:p>
          <w:p w:rsidR="0054102F" w:rsidRDefault="0054102F" w:rsidP="00FD7821">
            <w:pPr>
              <w:rPr>
                <w:rFonts w:ascii="Arial" w:hAnsi="Arial" w:cs="Arial"/>
                <w:lang w:val="en-US"/>
              </w:rPr>
            </w:pP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Internet (please specify which page):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Recommendation by friends, family, classmates or professors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Recommendation by Holland alumni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Fair or events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Announcement in media (radio, newspaper,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>; please specify):</w:t>
            </w:r>
          </w:p>
          <w:p w:rsidR="0054102F" w:rsidRDefault="0054102F" w:rsidP="0054102F">
            <w:pPr>
              <w:rPr>
                <w:rFonts w:ascii="Arial" w:hAnsi="Arial" w:cs="Arial"/>
                <w:lang w:val="en-US"/>
              </w:rPr>
            </w:pP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Other (specify):</w:t>
            </w:r>
          </w:p>
          <w:p w:rsidR="00FD7821" w:rsidRPr="00FD7821" w:rsidRDefault="00FD7821" w:rsidP="00EE2ECE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FD7821" w:rsidRDefault="00FD7821" w:rsidP="00EE2EC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11FD8" w:rsidRDefault="00311FD8" w:rsidP="00EE2ECE">
      <w:pPr>
        <w:spacing w:after="0"/>
        <w:rPr>
          <w:rFonts w:ascii="Arial" w:hAnsi="Arial" w:cs="Arial"/>
          <w:lang w:val="en-US"/>
        </w:rPr>
      </w:pPr>
    </w:p>
    <w:p w:rsidR="004874DD" w:rsidRDefault="004874DD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971E83" w:rsidTr="00971E83">
        <w:trPr>
          <w:trHeight w:val="906"/>
        </w:trPr>
        <w:tc>
          <w:tcPr>
            <w:tcW w:w="10226" w:type="dxa"/>
            <w:shd w:val="clear" w:color="auto" w:fill="FABF8F" w:themeFill="accent1" w:themeFillTint="99"/>
          </w:tcPr>
          <w:p w:rsidR="00971E83" w:rsidRDefault="00971E83" w:rsidP="00EE2ECE">
            <w:pPr>
              <w:rPr>
                <w:rFonts w:ascii="Arial" w:hAnsi="Arial" w:cs="Arial"/>
                <w:b/>
                <w:lang w:val="en-US"/>
              </w:rPr>
            </w:pPr>
            <w:r w:rsidRPr="00971E83">
              <w:rPr>
                <w:rFonts w:ascii="Arial" w:hAnsi="Arial" w:cs="Arial"/>
                <w:b/>
                <w:lang w:val="en-US"/>
              </w:rPr>
              <w:t xml:space="preserve">Why would you qualify for the Orange </w:t>
            </w:r>
            <w:r w:rsidR="00C11EA3">
              <w:rPr>
                <w:rFonts w:ascii="Arial" w:hAnsi="Arial" w:cs="Arial"/>
                <w:b/>
                <w:lang w:val="en-US"/>
              </w:rPr>
              <w:t xml:space="preserve">Tulip </w:t>
            </w:r>
            <w:r w:rsidRPr="00971E83">
              <w:rPr>
                <w:rFonts w:ascii="Arial" w:hAnsi="Arial" w:cs="Arial"/>
                <w:b/>
                <w:lang w:val="en-US"/>
              </w:rPr>
              <w:t xml:space="preserve">Scholarship? </w:t>
            </w:r>
          </w:p>
          <w:p w:rsidR="00971E83" w:rsidRDefault="00971E83" w:rsidP="00EE2ECE">
            <w:pPr>
              <w:rPr>
                <w:rFonts w:ascii="Arial" w:hAnsi="Arial" w:cs="Arial"/>
                <w:lang w:val="en-US"/>
              </w:rPr>
            </w:pPr>
            <w:r w:rsidRPr="00971E83">
              <w:rPr>
                <w:rFonts w:ascii="Arial" w:hAnsi="Arial" w:cs="Arial"/>
                <w:b/>
                <w:lang w:val="en-US"/>
              </w:rPr>
              <w:t>(max 500 words attached file)</w:t>
            </w:r>
          </w:p>
        </w:tc>
      </w:tr>
    </w:tbl>
    <w:p w:rsidR="004874DD" w:rsidRDefault="004874DD" w:rsidP="00EE2ECE">
      <w:pPr>
        <w:spacing w:after="0"/>
        <w:rPr>
          <w:rFonts w:ascii="Arial" w:hAnsi="Arial" w:cs="Arial"/>
          <w:lang w:val="en-US"/>
        </w:rPr>
      </w:pPr>
    </w:p>
    <w:p w:rsidR="00311FD8" w:rsidRDefault="00311FD8" w:rsidP="00EE2ECE">
      <w:pPr>
        <w:spacing w:after="0"/>
        <w:rPr>
          <w:rFonts w:ascii="Arial" w:hAnsi="Arial" w:cs="Arial"/>
          <w:lang w:val="en-US"/>
        </w:rPr>
      </w:pPr>
    </w:p>
    <w:p w:rsidR="00311FD8" w:rsidRDefault="00311FD8" w:rsidP="00EE2ECE">
      <w:pPr>
        <w:spacing w:after="0"/>
        <w:rPr>
          <w:rFonts w:ascii="Arial" w:hAnsi="Arial" w:cs="Arial"/>
          <w:lang w:val="en-US"/>
        </w:rPr>
      </w:pPr>
    </w:p>
    <w:p w:rsidR="002659B5" w:rsidRDefault="002659B5" w:rsidP="00EE2ECE">
      <w:pPr>
        <w:spacing w:after="0"/>
        <w:rPr>
          <w:rFonts w:ascii="Arial" w:hAnsi="Arial" w:cs="Arial"/>
          <w:lang w:val="en-US"/>
        </w:rPr>
      </w:pPr>
    </w:p>
    <w:p w:rsidR="002659B5" w:rsidRDefault="002659B5" w:rsidP="00EE2ECE">
      <w:pPr>
        <w:spacing w:after="0"/>
        <w:rPr>
          <w:rFonts w:ascii="Arial" w:hAnsi="Arial" w:cs="Arial"/>
          <w:lang w:val="en-US"/>
        </w:rPr>
      </w:pPr>
    </w:p>
    <w:p w:rsidR="002659B5" w:rsidRDefault="002659B5" w:rsidP="00EE2ECE">
      <w:pPr>
        <w:spacing w:after="0"/>
        <w:rPr>
          <w:rFonts w:ascii="Arial" w:hAnsi="Arial" w:cs="Arial"/>
          <w:lang w:val="en-US"/>
        </w:rPr>
      </w:pPr>
    </w:p>
    <w:p w:rsidR="002659B5" w:rsidRDefault="002659B5" w:rsidP="00EE2ECE">
      <w:pPr>
        <w:spacing w:after="0"/>
        <w:rPr>
          <w:rFonts w:ascii="Arial" w:hAnsi="Arial" w:cs="Arial"/>
          <w:lang w:val="en-US"/>
        </w:rPr>
      </w:pPr>
    </w:p>
    <w:p w:rsidR="00A016EB" w:rsidRDefault="00A016EB" w:rsidP="00EE2ECE">
      <w:pPr>
        <w:spacing w:after="0"/>
        <w:rPr>
          <w:rFonts w:ascii="Arial" w:hAnsi="Arial" w:cs="Arial"/>
          <w:lang w:val="en-US"/>
        </w:rPr>
      </w:pPr>
    </w:p>
    <w:p w:rsidR="00A016EB" w:rsidRDefault="00A016EB" w:rsidP="00EE2ECE">
      <w:pPr>
        <w:spacing w:after="0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A016EB" w:rsidTr="00697F6C">
        <w:trPr>
          <w:trHeight w:val="676"/>
        </w:trPr>
        <w:tc>
          <w:tcPr>
            <w:tcW w:w="10226" w:type="dxa"/>
            <w:shd w:val="clear" w:color="auto" w:fill="FABF8F" w:themeFill="accent1" w:themeFillTint="99"/>
          </w:tcPr>
          <w:p w:rsidR="002659B5" w:rsidRDefault="00A016E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Checklist</w:t>
            </w:r>
          </w:p>
        </w:tc>
      </w:tr>
      <w:tr w:rsidR="00971E83" w:rsidRPr="00C11EA3" w:rsidTr="008410E7">
        <w:trPr>
          <w:trHeight w:val="7082"/>
        </w:trPr>
        <w:tc>
          <w:tcPr>
            <w:tcW w:w="10226" w:type="dxa"/>
          </w:tcPr>
          <w:p w:rsidR="002659B5" w:rsidRDefault="002659B5" w:rsidP="00697F6C">
            <w:pPr>
              <w:rPr>
                <w:rFonts w:ascii="Arial" w:hAnsi="Arial" w:cs="Arial"/>
                <w:lang w:val="en-US"/>
              </w:rPr>
            </w:pPr>
          </w:p>
          <w:p w:rsidR="002659B5" w:rsidRPr="0052293E" w:rsidRDefault="00A016EB" w:rsidP="00697F6C">
            <w:pPr>
              <w:rPr>
                <w:rFonts w:ascii="Arial" w:hAnsi="Arial" w:cs="Arial"/>
                <w:lang w:val="en-US"/>
              </w:rPr>
            </w:pPr>
            <w:r w:rsidRPr="0052293E">
              <w:rPr>
                <w:rFonts w:ascii="Arial" w:hAnsi="Arial" w:cs="Arial"/>
                <w:lang w:val="en-US"/>
              </w:rPr>
              <w:t xml:space="preserve">Please send the following scanned documents to </w:t>
            </w:r>
            <w:proofErr w:type="spellStart"/>
            <w:r w:rsidRPr="0052293E">
              <w:rPr>
                <w:rFonts w:ascii="Arial" w:hAnsi="Arial" w:cs="Arial"/>
                <w:lang w:val="en-US"/>
              </w:rPr>
              <w:t>Nuffic</w:t>
            </w:r>
            <w:proofErr w:type="spellEnd"/>
            <w:r w:rsidRPr="0052293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2293E">
              <w:rPr>
                <w:rFonts w:ascii="Arial" w:hAnsi="Arial" w:cs="Arial"/>
                <w:lang w:val="en-US"/>
              </w:rPr>
              <w:t>Neso</w:t>
            </w:r>
            <w:proofErr w:type="spellEnd"/>
            <w:r w:rsidRPr="0052293E">
              <w:rPr>
                <w:rFonts w:ascii="Arial" w:hAnsi="Arial" w:cs="Arial"/>
                <w:lang w:val="en-US"/>
              </w:rPr>
              <w:t xml:space="preserve"> Brazil </w:t>
            </w:r>
            <w:r w:rsidRPr="0052293E">
              <w:rPr>
                <w:rFonts w:ascii="Arial" w:hAnsi="Arial" w:cs="Arial"/>
                <w:b/>
                <w:color w:val="FF0000"/>
                <w:lang w:val="en-US"/>
              </w:rPr>
              <w:t>(e-mail)</w:t>
            </w:r>
            <w:r w:rsidRPr="0052293E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52293E">
              <w:rPr>
                <w:rFonts w:ascii="Arial" w:hAnsi="Arial" w:cs="Arial"/>
                <w:lang w:val="en-US"/>
              </w:rPr>
              <w:t xml:space="preserve">before </w:t>
            </w:r>
            <w:r w:rsidR="00C11EA3">
              <w:rPr>
                <w:rFonts w:ascii="Arial" w:hAnsi="Arial" w:cs="Arial"/>
                <w:lang w:val="en-US"/>
              </w:rPr>
              <w:t>March</w:t>
            </w:r>
            <w:r w:rsidRPr="0052293E">
              <w:rPr>
                <w:rFonts w:ascii="Arial" w:hAnsi="Arial" w:cs="Arial"/>
                <w:lang w:val="en-US"/>
              </w:rPr>
              <w:t xml:space="preserve"> </w:t>
            </w:r>
            <w:r w:rsidR="00C11EA3">
              <w:rPr>
                <w:rFonts w:ascii="Arial" w:hAnsi="Arial" w:cs="Arial"/>
                <w:lang w:val="en-US"/>
              </w:rPr>
              <w:t>24</w:t>
            </w:r>
            <w:r w:rsidRPr="0052293E">
              <w:rPr>
                <w:rFonts w:ascii="Arial" w:hAnsi="Arial" w:cs="Arial"/>
                <w:lang w:val="en-US"/>
              </w:rPr>
              <w:t>, 201</w:t>
            </w:r>
            <w:r w:rsidR="00C11EA3">
              <w:rPr>
                <w:rFonts w:ascii="Arial" w:hAnsi="Arial" w:cs="Arial"/>
                <w:lang w:val="en-US"/>
              </w:rPr>
              <w:t>4</w:t>
            </w:r>
            <w:r w:rsidRPr="0052293E">
              <w:rPr>
                <w:rFonts w:ascii="Arial" w:hAnsi="Arial" w:cs="Arial"/>
                <w:lang w:val="en-US"/>
              </w:rPr>
              <w:t xml:space="preserve"> (unless the institution for which</w:t>
            </w:r>
            <w:r w:rsidR="00C11EA3">
              <w:rPr>
                <w:rFonts w:ascii="Arial" w:hAnsi="Arial" w:cs="Arial"/>
                <w:lang w:val="en-US"/>
              </w:rPr>
              <w:t xml:space="preserve"> </w:t>
            </w:r>
            <w:r w:rsidR="0052293E" w:rsidRPr="0052293E">
              <w:rPr>
                <w:rFonts w:ascii="Arial" w:hAnsi="Arial" w:cs="Arial"/>
                <w:lang w:val="en-US"/>
              </w:rPr>
              <w:t xml:space="preserve">you are applying mentions a different deadline on the Orange </w:t>
            </w:r>
            <w:proofErr w:type="spellStart"/>
            <w:r w:rsidR="0052293E" w:rsidRPr="0052293E">
              <w:rPr>
                <w:rFonts w:ascii="Arial" w:hAnsi="Arial" w:cs="Arial"/>
                <w:lang w:val="en-US"/>
              </w:rPr>
              <w:t>Tullip</w:t>
            </w:r>
            <w:proofErr w:type="spellEnd"/>
            <w:r w:rsidR="0052293E" w:rsidRPr="0052293E">
              <w:rPr>
                <w:rFonts w:ascii="Arial" w:hAnsi="Arial" w:cs="Arial"/>
                <w:lang w:val="en-US"/>
              </w:rPr>
              <w:t xml:space="preserve"> Scholarship website). Incomplete forms and package will not be taken into account.</w:t>
            </w:r>
            <w:r w:rsidRPr="0052293E">
              <w:rPr>
                <w:rFonts w:ascii="Arial" w:hAnsi="Arial" w:cs="Arial"/>
                <w:lang w:val="en-US"/>
              </w:rPr>
              <w:t xml:space="preserve"> </w:t>
            </w:r>
          </w:p>
          <w:p w:rsidR="002659B5" w:rsidRPr="00A54674" w:rsidRDefault="002659B5" w:rsidP="00697F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2659B5" w:rsidRDefault="002659B5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 w:rsidR="00E80E7F">
              <w:rPr>
                <w:rFonts w:ascii="Arial" w:hAnsi="Arial" w:cs="Arial"/>
                <w:lang w:val="en-US"/>
              </w:rPr>
              <w:t xml:space="preserve">   Completely filled out </w:t>
            </w:r>
            <w:r w:rsidR="00C11EA3">
              <w:rPr>
                <w:rFonts w:ascii="Arial" w:hAnsi="Arial" w:cs="Arial"/>
                <w:lang w:val="en-US"/>
              </w:rPr>
              <w:t xml:space="preserve">OTS Brazil </w:t>
            </w:r>
            <w:r w:rsidR="00E80E7F">
              <w:rPr>
                <w:rFonts w:ascii="Arial" w:hAnsi="Arial" w:cs="Arial"/>
                <w:lang w:val="en-US"/>
              </w:rPr>
              <w:t>scholarship application form</w:t>
            </w:r>
          </w:p>
          <w:p w:rsidR="00E80E7F" w:rsidRDefault="00E80E7F" w:rsidP="00697F6C">
            <w:pPr>
              <w:rPr>
                <w:rFonts w:ascii="Arial" w:hAnsi="Arial" w:cs="Arial"/>
                <w:lang w:val="en-US"/>
              </w:rPr>
            </w:pPr>
          </w:p>
          <w:p w:rsidR="00E80E7F" w:rsidRDefault="002659B5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 w:rsidR="00E80E7F">
              <w:rPr>
                <w:rFonts w:ascii="Arial" w:hAnsi="Arial" w:cs="Arial"/>
                <w:lang w:val="en-US"/>
              </w:rPr>
              <w:t xml:space="preserve">   Copy of our acceptance letter (if already received)</w:t>
            </w:r>
          </w:p>
          <w:p w:rsidR="00E80E7F" w:rsidRDefault="00E80E7F" w:rsidP="00697F6C">
            <w:pPr>
              <w:rPr>
                <w:rFonts w:ascii="Arial" w:hAnsi="Arial" w:cs="Arial"/>
                <w:lang w:val="en-US"/>
              </w:rPr>
            </w:pPr>
          </w:p>
          <w:p w:rsidR="00E80E7F" w:rsidRDefault="00E80E7F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659B5"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9B5"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659B5" w:rsidRPr="006E7CCA">
              <w:rPr>
                <w:rFonts w:ascii="Arial" w:hAnsi="Arial" w:cs="Arial"/>
                <w:lang w:val="en-US"/>
              </w:rPr>
            </w:r>
            <w:r w:rsidR="002659B5"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Proof that you have started the admission procedure at a Dutch institution, e.g. electronic            </w:t>
            </w:r>
          </w:p>
          <w:p w:rsidR="00E80E7F" w:rsidRDefault="00E80E7F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application form (if applicable)</w:t>
            </w:r>
          </w:p>
          <w:p w:rsidR="00E80E7F" w:rsidRDefault="002659B5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E80E7F" w:rsidRDefault="00E80E7F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659B5"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9B5"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659B5" w:rsidRPr="006E7CCA">
              <w:rPr>
                <w:rFonts w:ascii="Arial" w:hAnsi="Arial" w:cs="Arial"/>
                <w:lang w:val="en-US"/>
              </w:rPr>
            </w:r>
            <w:r w:rsidR="002659B5"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 certified copy of your original academic degree (or degrees) in the original language.</w:t>
            </w:r>
          </w:p>
          <w:p w:rsidR="002659B5" w:rsidRDefault="00E80E7F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659B5"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9B5"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659B5" w:rsidRPr="006E7CCA">
              <w:rPr>
                <w:rFonts w:ascii="Arial" w:hAnsi="Arial" w:cs="Arial"/>
                <w:lang w:val="en-US"/>
              </w:rPr>
            </w:r>
            <w:r w:rsidR="002659B5" w:rsidRPr="006E7CCA">
              <w:rPr>
                <w:rFonts w:ascii="Arial" w:hAnsi="Arial" w:cs="Arial"/>
                <w:lang w:val="en-US"/>
              </w:rPr>
              <w:fldChar w:fldCharType="end"/>
            </w:r>
            <w:r w:rsidR="002659B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 translation of your copy academic degree (degrees) into English</w:t>
            </w:r>
          </w:p>
          <w:p w:rsidR="002216FC" w:rsidRDefault="002659B5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216FC"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6FC"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216FC" w:rsidRPr="006E7CCA">
              <w:rPr>
                <w:rFonts w:ascii="Arial" w:hAnsi="Arial" w:cs="Arial"/>
                <w:lang w:val="en-US"/>
              </w:rPr>
            </w:r>
            <w:r w:rsidR="002216FC" w:rsidRPr="006E7CCA">
              <w:rPr>
                <w:rFonts w:ascii="Arial" w:hAnsi="Arial" w:cs="Arial"/>
                <w:lang w:val="en-US"/>
              </w:rPr>
              <w:fldChar w:fldCharType="end"/>
            </w:r>
            <w:r w:rsidR="002216FC">
              <w:rPr>
                <w:rFonts w:ascii="Arial" w:hAnsi="Arial" w:cs="Arial"/>
                <w:lang w:val="en-US"/>
              </w:rPr>
              <w:t xml:space="preserve"> A certified copy of your transcript (or transcripts) in the original language.</w:t>
            </w:r>
          </w:p>
          <w:p w:rsidR="002216FC" w:rsidRDefault="002216FC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 translation of your transcript (or transcripts) into English</w:t>
            </w:r>
          </w:p>
          <w:p w:rsidR="002216FC" w:rsidRDefault="002216FC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 certified copy of </w:t>
            </w:r>
            <w:r w:rsidR="00697F6C">
              <w:rPr>
                <w:rFonts w:ascii="Arial" w:hAnsi="Arial" w:cs="Arial"/>
                <w:lang w:val="en-US"/>
              </w:rPr>
              <w:t>the report providing the official TOEFL or IELTS score (academic version)</w:t>
            </w:r>
          </w:p>
          <w:p w:rsidR="002216FC" w:rsidRDefault="002216FC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 </w:t>
            </w:r>
            <w:r w:rsidR="00697F6C">
              <w:rPr>
                <w:rFonts w:ascii="Arial" w:hAnsi="Arial" w:cs="Arial"/>
                <w:lang w:val="en-US"/>
              </w:rPr>
              <w:t>curriculum vitae in English</w:t>
            </w:r>
          </w:p>
          <w:p w:rsidR="00697F6C" w:rsidRDefault="002216FC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A </w:t>
            </w:r>
            <w:r w:rsidR="00697F6C">
              <w:rPr>
                <w:rFonts w:ascii="Arial" w:hAnsi="Arial" w:cs="Arial"/>
                <w:lang w:val="en-US"/>
              </w:rPr>
              <w:t xml:space="preserve">photocopy of the page (or pages) of your passport that give your name, date of birth, place of                   </w:t>
            </w:r>
          </w:p>
          <w:p w:rsidR="00697F6C" w:rsidRDefault="00697F6C" w:rsidP="002216F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birth and passport expiry date</w:t>
            </w:r>
          </w:p>
          <w:p w:rsidR="00697F6C" w:rsidRDefault="00697F6C" w:rsidP="002216FC">
            <w:pPr>
              <w:rPr>
                <w:rFonts w:ascii="Arial" w:hAnsi="Arial" w:cs="Arial"/>
                <w:lang w:val="en-US"/>
              </w:rPr>
            </w:pPr>
          </w:p>
          <w:p w:rsidR="00C2258B" w:rsidRDefault="002216FC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6E7CCA">
              <w:rPr>
                <w:rFonts w:ascii="Arial" w:hAnsi="Arial" w:cs="Arial"/>
                <w:lang w:val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CC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6E7CCA">
              <w:rPr>
                <w:rFonts w:ascii="Arial" w:hAnsi="Arial" w:cs="Arial"/>
                <w:lang w:val="en-US"/>
              </w:rPr>
            </w:r>
            <w:r w:rsidRPr="006E7CCA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697F6C">
              <w:rPr>
                <w:rFonts w:ascii="Arial" w:hAnsi="Arial" w:cs="Arial"/>
                <w:lang w:val="en-US"/>
              </w:rPr>
              <w:t xml:space="preserve">Two reference letters in English: one from an official of the faculty from which you obtained you </w:t>
            </w:r>
            <w:r w:rsidR="00C2258B">
              <w:rPr>
                <w:rFonts w:ascii="Arial" w:hAnsi="Arial" w:cs="Arial"/>
                <w:lang w:val="en-US"/>
              </w:rPr>
              <w:t xml:space="preserve">     </w:t>
            </w:r>
          </w:p>
          <w:p w:rsidR="00C2258B" w:rsidRDefault="00C2258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r w:rsidR="00697F6C">
              <w:rPr>
                <w:rFonts w:ascii="Arial" w:hAnsi="Arial" w:cs="Arial"/>
                <w:lang w:val="en-US"/>
              </w:rPr>
              <w:t xml:space="preserve">degree and one from your employer or another person in authority, e.g. your Bachelor thesis 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</w:p>
          <w:p w:rsidR="002659B5" w:rsidRDefault="00C2258B" w:rsidP="00697F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proofErr w:type="gramStart"/>
            <w:r w:rsidR="00697F6C">
              <w:rPr>
                <w:rFonts w:ascii="Arial" w:hAnsi="Arial" w:cs="Arial"/>
                <w:lang w:val="en-US"/>
              </w:rPr>
              <w:t>supervisor</w:t>
            </w:r>
            <w:proofErr w:type="gramEnd"/>
            <w:r>
              <w:rPr>
                <w:rFonts w:ascii="Arial" w:hAnsi="Arial" w:cs="Arial"/>
                <w:lang w:val="en-US"/>
              </w:rPr>
              <w:t>.</w:t>
            </w:r>
          </w:p>
          <w:p w:rsidR="002659B5" w:rsidRPr="008410E7" w:rsidRDefault="008410E7" w:rsidP="008410E7">
            <w:pPr>
              <w:tabs>
                <w:tab w:val="left" w:pos="7785"/>
              </w:tabs>
              <w:rPr>
                <w:rFonts w:ascii="Arial" w:hAnsi="Arial" w:cs="Arial"/>
                <w:b/>
                <w:lang w:val="en-US"/>
              </w:rPr>
            </w:pPr>
            <w:r w:rsidRPr="008410E7">
              <w:rPr>
                <w:rFonts w:ascii="Arial" w:hAnsi="Arial" w:cs="Arial"/>
                <w:b/>
                <w:lang w:val="en-US"/>
              </w:rPr>
              <w:tab/>
            </w:r>
          </w:p>
          <w:p w:rsidR="002659B5" w:rsidRDefault="008410E7" w:rsidP="00697F6C">
            <w:pPr>
              <w:rPr>
                <w:rFonts w:ascii="Arial" w:hAnsi="Arial" w:cs="Arial"/>
                <w:b/>
                <w:lang w:val="en-US"/>
              </w:rPr>
            </w:pPr>
            <w:r w:rsidRPr="008410E7">
              <w:rPr>
                <w:rFonts w:ascii="Arial" w:hAnsi="Arial" w:cs="Arial"/>
                <w:b/>
                <w:lang w:val="en-US"/>
              </w:rPr>
              <w:t xml:space="preserve">Please note that each Orange Tulip Scholarship </w:t>
            </w:r>
            <w:r w:rsidR="00446F9A">
              <w:rPr>
                <w:rFonts w:ascii="Arial" w:hAnsi="Arial" w:cs="Arial"/>
                <w:b/>
                <w:lang w:val="en-US"/>
              </w:rPr>
              <w:t>participating Dutch higher education institution</w:t>
            </w:r>
            <w:r w:rsidRPr="008410E7">
              <w:rPr>
                <w:rFonts w:ascii="Arial" w:hAnsi="Arial" w:cs="Arial"/>
                <w:b/>
                <w:lang w:val="en-US"/>
              </w:rPr>
              <w:t xml:space="preserve"> may require additional documentation</w:t>
            </w:r>
            <w:r w:rsidR="00446F9A">
              <w:rPr>
                <w:rFonts w:ascii="Arial" w:hAnsi="Arial" w:cs="Arial"/>
                <w:b/>
                <w:lang w:val="en-US"/>
              </w:rPr>
              <w:t xml:space="preserve">, check at </w:t>
            </w:r>
            <w:hyperlink r:id="rId9" w:history="1">
              <w:r w:rsidR="00446F9A" w:rsidRPr="003358D8">
                <w:rPr>
                  <w:rStyle w:val="Hyperlink"/>
                  <w:rFonts w:cs="Arial"/>
                  <w:lang w:val="en-US"/>
                </w:rPr>
                <w:t>www.nesobrazil.org/ots</w:t>
              </w:r>
            </w:hyperlink>
          </w:p>
          <w:p w:rsidR="002659B5" w:rsidRDefault="002659B5" w:rsidP="00697F6C">
            <w:pPr>
              <w:rPr>
                <w:rFonts w:ascii="Arial" w:hAnsi="Arial" w:cs="Arial"/>
                <w:lang w:val="en-US"/>
              </w:rPr>
            </w:pPr>
          </w:p>
          <w:p w:rsidR="002659B5" w:rsidRDefault="002659B5" w:rsidP="00697F6C">
            <w:pPr>
              <w:rPr>
                <w:rFonts w:ascii="Arial" w:hAnsi="Arial" w:cs="Arial"/>
                <w:b/>
                <w:lang w:val="en-US"/>
              </w:rPr>
            </w:pPr>
            <w:bookmarkStart w:id="9" w:name="_GoBack"/>
            <w:bookmarkEnd w:id="9"/>
          </w:p>
          <w:p w:rsidR="002659B5" w:rsidRPr="00FD7821" w:rsidRDefault="002659B5" w:rsidP="00697F6C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2659B5" w:rsidRDefault="002659B5" w:rsidP="00697F6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E542D" w:rsidRPr="006E7CCA" w:rsidRDefault="00FE542D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FE542D" w:rsidRPr="006E7CCA" w:rsidRDefault="00FE542D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FE542D" w:rsidRPr="006E7CCA" w:rsidRDefault="00FE542D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FE542D" w:rsidRPr="006E7CCA" w:rsidRDefault="00FE542D" w:rsidP="00FE542D">
      <w:pPr>
        <w:spacing w:after="0"/>
        <w:jc w:val="center"/>
        <w:rPr>
          <w:rFonts w:ascii="Arial" w:hAnsi="Arial" w:cs="Arial"/>
          <w:u w:val="single"/>
          <w:lang w:val="en-US"/>
        </w:rPr>
      </w:pP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</w:p>
    <w:p w:rsidR="00FE542D" w:rsidRDefault="008410E7" w:rsidP="00FE542D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 and date</w:t>
      </w:r>
    </w:p>
    <w:p w:rsidR="008410E7" w:rsidRDefault="008410E7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8410E7" w:rsidRDefault="008410E7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8410E7" w:rsidRDefault="008410E7" w:rsidP="00FE542D">
      <w:pPr>
        <w:spacing w:after="0"/>
        <w:jc w:val="center"/>
        <w:rPr>
          <w:rFonts w:ascii="Arial" w:hAnsi="Arial" w:cs="Arial"/>
          <w:lang w:val="en-US"/>
        </w:rPr>
      </w:pPr>
    </w:p>
    <w:p w:rsidR="008410E7" w:rsidRPr="006E7CCA" w:rsidRDefault="008410E7" w:rsidP="008410E7">
      <w:pPr>
        <w:spacing w:after="0"/>
        <w:jc w:val="center"/>
        <w:rPr>
          <w:rFonts w:ascii="Arial" w:hAnsi="Arial" w:cs="Arial"/>
          <w:u w:val="single"/>
          <w:lang w:val="en-US"/>
        </w:rPr>
      </w:pP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  <w:r w:rsidRPr="006E7CCA">
        <w:rPr>
          <w:rFonts w:ascii="Arial" w:hAnsi="Arial" w:cs="Arial"/>
          <w:u w:val="single"/>
          <w:lang w:val="en-US"/>
        </w:rPr>
        <w:tab/>
      </w:r>
    </w:p>
    <w:p w:rsidR="008410E7" w:rsidRPr="006E7CCA" w:rsidRDefault="008410E7" w:rsidP="008410E7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</w:t>
      </w:r>
    </w:p>
    <w:p w:rsidR="008410E7" w:rsidRPr="006E7CCA" w:rsidRDefault="008410E7" w:rsidP="00FE542D">
      <w:pPr>
        <w:spacing w:after="0"/>
        <w:jc w:val="center"/>
        <w:rPr>
          <w:rFonts w:ascii="Arial" w:hAnsi="Arial" w:cs="Arial"/>
          <w:lang w:val="en-US"/>
        </w:rPr>
      </w:pPr>
    </w:p>
    <w:sectPr w:rsidR="008410E7" w:rsidRPr="006E7CCA" w:rsidSect="00372E88">
      <w:headerReference w:type="even" r:id="rId10"/>
      <w:headerReference w:type="default" r:id="rId11"/>
      <w:footerReference w:type="default" r:id="rId12"/>
      <w:pgSz w:w="12240" w:h="15840" w:code="1"/>
      <w:pgMar w:top="1440" w:right="1077" w:bottom="1440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8F" w:rsidRDefault="001E2A8F" w:rsidP="00372E88">
      <w:pPr>
        <w:spacing w:after="0" w:line="240" w:lineRule="auto"/>
      </w:pPr>
      <w:r>
        <w:separator/>
      </w:r>
    </w:p>
  </w:endnote>
  <w:endnote w:type="continuationSeparator" w:id="0">
    <w:p w:rsidR="001E2A8F" w:rsidRDefault="001E2A8F" w:rsidP="0037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6C" w:rsidRPr="00F37828" w:rsidRDefault="00697F6C" w:rsidP="0042625D">
    <w:pPr>
      <w:pStyle w:val="Rodap"/>
      <w:rPr>
        <w:lang w:val="en-US"/>
      </w:rPr>
    </w:pPr>
    <w:r w:rsidRPr="00372E88">
      <w:rPr>
        <w:noProof/>
      </w:rPr>
      <w:drawing>
        <wp:anchor distT="0" distB="0" distL="114300" distR="114300" simplePos="0" relativeHeight="251661312" behindDoc="0" locked="0" layoutInCell="1" allowOverlap="1" wp14:anchorId="34C2DF4A" wp14:editId="32FCE4AA">
          <wp:simplePos x="0" y="0"/>
          <wp:positionH relativeFrom="column">
            <wp:posOffset>3992880</wp:posOffset>
          </wp:positionH>
          <wp:positionV relativeFrom="paragraph">
            <wp:posOffset>-652780</wp:posOffset>
          </wp:positionV>
          <wp:extent cx="2943225" cy="847725"/>
          <wp:effectExtent l="0" t="0" r="0" b="0"/>
          <wp:wrapSquare wrapText="bothSides"/>
          <wp:docPr id="6" name="Imagen 2" descr="N_NESO_NL_GB~LM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_NESO_NL_GB~LM01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7F6C" w:rsidRPr="00F37828" w:rsidRDefault="00697F6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8F" w:rsidRDefault="001E2A8F" w:rsidP="00372E88">
      <w:pPr>
        <w:spacing w:after="0" w:line="240" w:lineRule="auto"/>
      </w:pPr>
      <w:r>
        <w:separator/>
      </w:r>
    </w:p>
  </w:footnote>
  <w:footnote w:type="continuationSeparator" w:id="0">
    <w:p w:rsidR="001E2A8F" w:rsidRDefault="001E2A8F" w:rsidP="0037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6C" w:rsidRDefault="00697F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6C" w:rsidRDefault="00697F6C" w:rsidP="00372E88">
    <w:pPr>
      <w:spacing w:after="0" w:line="240" w:lineRule="auto"/>
    </w:pPr>
  </w:p>
  <w:p w:rsidR="00697F6C" w:rsidRPr="00372E88" w:rsidRDefault="00697F6C" w:rsidP="00372E88">
    <w:pPr>
      <w:spacing w:after="0" w:line="240" w:lineRule="auto"/>
      <w:rPr>
        <w:rFonts w:ascii="Arial" w:hAnsi="Arial"/>
        <w:color w:val="FF6600"/>
        <w:sz w:val="18"/>
        <w:szCs w:val="18"/>
      </w:rPr>
    </w:pPr>
    <w:r w:rsidRPr="00372E88">
      <w:rPr>
        <w:rFonts w:ascii="Arial" w:hAnsi="Arial"/>
        <w:noProof/>
        <w:color w:val="FF6600"/>
      </w:rPr>
      <w:drawing>
        <wp:anchor distT="0" distB="0" distL="114300" distR="114300" simplePos="0" relativeHeight="251659264" behindDoc="0" locked="0" layoutInCell="1" allowOverlap="1" wp14:anchorId="757F40DA" wp14:editId="2DE7E82D">
          <wp:simplePos x="0" y="0"/>
          <wp:positionH relativeFrom="column">
            <wp:posOffset>4221480</wp:posOffset>
          </wp:positionH>
          <wp:positionV relativeFrom="paragraph">
            <wp:posOffset>-52705</wp:posOffset>
          </wp:positionV>
          <wp:extent cx="2771775" cy="819150"/>
          <wp:effectExtent l="19050" t="0" r="0" b="0"/>
          <wp:wrapSquare wrapText="bothSides"/>
          <wp:docPr id="5" name="Imagen 1" descr="N_NESO#LP01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_NESO#LP01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921188">
        <w:rPr>
          <w:rStyle w:val="Hyperlink"/>
          <w:sz w:val="18"/>
          <w:szCs w:val="18"/>
        </w:rPr>
        <w:t>www.nesobrazil.org</w:t>
      </w:r>
    </w:hyperlink>
  </w:p>
  <w:p w:rsidR="00697F6C" w:rsidRPr="00372E88" w:rsidRDefault="00446F9A" w:rsidP="00372E88">
    <w:pPr>
      <w:spacing w:after="0" w:line="240" w:lineRule="auto"/>
      <w:rPr>
        <w:rFonts w:ascii="Arial" w:hAnsi="Arial"/>
        <w:color w:val="FF6600"/>
        <w:sz w:val="18"/>
        <w:szCs w:val="18"/>
      </w:rPr>
    </w:pPr>
    <w:hyperlink r:id="rId3" w:history="1">
      <w:r w:rsidR="00697F6C" w:rsidRPr="00921188">
        <w:rPr>
          <w:rStyle w:val="Hyperlink"/>
          <w:sz w:val="18"/>
          <w:szCs w:val="18"/>
        </w:rPr>
        <w:t>info@nesobrazil.org</w:t>
      </w:r>
    </w:hyperlink>
    <w:r w:rsidR="00697F6C" w:rsidRPr="00372E88">
      <w:rPr>
        <w:rFonts w:ascii="Arial" w:hAnsi="Arial"/>
        <w:color w:val="FF6600"/>
        <w:sz w:val="18"/>
        <w:szCs w:val="18"/>
      </w:rPr>
      <w:t xml:space="preserve"> </w:t>
    </w:r>
  </w:p>
  <w:p w:rsidR="00697F6C" w:rsidRPr="00372E88" w:rsidRDefault="00697F6C" w:rsidP="00372E88">
    <w:pPr>
      <w:spacing w:after="0" w:line="240" w:lineRule="auto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E96"/>
    <w:multiLevelType w:val="hybridMultilevel"/>
    <w:tmpl w:val="4AA40C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0"/>
    <w:rsid w:val="00033992"/>
    <w:rsid w:val="000B39D8"/>
    <w:rsid w:val="001431EA"/>
    <w:rsid w:val="0017039C"/>
    <w:rsid w:val="00180868"/>
    <w:rsid w:val="001A0E68"/>
    <w:rsid w:val="001E2A8F"/>
    <w:rsid w:val="002035D2"/>
    <w:rsid w:val="002216FC"/>
    <w:rsid w:val="00245420"/>
    <w:rsid w:val="002523DB"/>
    <w:rsid w:val="00265846"/>
    <w:rsid w:val="002659B5"/>
    <w:rsid w:val="00297330"/>
    <w:rsid w:val="002B25C2"/>
    <w:rsid w:val="002C5E07"/>
    <w:rsid w:val="002F250D"/>
    <w:rsid w:val="00311FD8"/>
    <w:rsid w:val="00314E14"/>
    <w:rsid w:val="00372E88"/>
    <w:rsid w:val="00395B60"/>
    <w:rsid w:val="00397124"/>
    <w:rsid w:val="003D5C29"/>
    <w:rsid w:val="003F1FFA"/>
    <w:rsid w:val="0042625D"/>
    <w:rsid w:val="00446F9A"/>
    <w:rsid w:val="00450BD7"/>
    <w:rsid w:val="004874DD"/>
    <w:rsid w:val="00487E1B"/>
    <w:rsid w:val="004937C7"/>
    <w:rsid w:val="00494DDB"/>
    <w:rsid w:val="004C05F1"/>
    <w:rsid w:val="004E71F8"/>
    <w:rsid w:val="005055F4"/>
    <w:rsid w:val="0052293E"/>
    <w:rsid w:val="005278FB"/>
    <w:rsid w:val="0054102F"/>
    <w:rsid w:val="00590E3E"/>
    <w:rsid w:val="005A1A1C"/>
    <w:rsid w:val="005A4447"/>
    <w:rsid w:val="005B0521"/>
    <w:rsid w:val="005D5078"/>
    <w:rsid w:val="00634FE2"/>
    <w:rsid w:val="006403F0"/>
    <w:rsid w:val="00697F6C"/>
    <w:rsid w:val="006E7CCA"/>
    <w:rsid w:val="007639F9"/>
    <w:rsid w:val="008066D7"/>
    <w:rsid w:val="008410E7"/>
    <w:rsid w:val="008B42A0"/>
    <w:rsid w:val="00971E83"/>
    <w:rsid w:val="00976A90"/>
    <w:rsid w:val="00987AF6"/>
    <w:rsid w:val="00A016EB"/>
    <w:rsid w:val="00A03081"/>
    <w:rsid w:val="00A447BA"/>
    <w:rsid w:val="00A5223E"/>
    <w:rsid w:val="00A54674"/>
    <w:rsid w:val="00A769B0"/>
    <w:rsid w:val="00AB493A"/>
    <w:rsid w:val="00AC185C"/>
    <w:rsid w:val="00AE27AE"/>
    <w:rsid w:val="00B27A0C"/>
    <w:rsid w:val="00B54CF9"/>
    <w:rsid w:val="00B71783"/>
    <w:rsid w:val="00BB0E75"/>
    <w:rsid w:val="00C11EA3"/>
    <w:rsid w:val="00C2258B"/>
    <w:rsid w:val="00C53AFE"/>
    <w:rsid w:val="00CB5EDB"/>
    <w:rsid w:val="00CD17ED"/>
    <w:rsid w:val="00CD499D"/>
    <w:rsid w:val="00D1437D"/>
    <w:rsid w:val="00DA3124"/>
    <w:rsid w:val="00DE6A79"/>
    <w:rsid w:val="00E1362A"/>
    <w:rsid w:val="00E80E7F"/>
    <w:rsid w:val="00E859C2"/>
    <w:rsid w:val="00EC5122"/>
    <w:rsid w:val="00ED5044"/>
    <w:rsid w:val="00EE2ECE"/>
    <w:rsid w:val="00F37828"/>
    <w:rsid w:val="00F452E9"/>
    <w:rsid w:val="00F50B78"/>
    <w:rsid w:val="00F82DB8"/>
    <w:rsid w:val="00FD7821"/>
    <w:rsid w:val="00FD7B1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3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36C0A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E88"/>
  </w:style>
  <w:style w:type="paragraph" w:styleId="Rodap">
    <w:name w:val="footer"/>
    <w:basedOn w:val="Normal"/>
    <w:link w:val="RodapChar"/>
    <w:uiPriority w:val="99"/>
    <w:unhideWhenUsed/>
    <w:rsid w:val="0037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E88"/>
  </w:style>
  <w:style w:type="character" w:styleId="Hyperlink">
    <w:name w:val="Hyperlink"/>
    <w:basedOn w:val="Fontepargpadro"/>
    <w:rsid w:val="00372E88"/>
    <w:rPr>
      <w:rFonts w:ascii="Arial" w:hAnsi="Arial"/>
      <w:b/>
      <w:color w:val="FF6600"/>
      <w:u w:val="single" w:color="FF6600"/>
    </w:rPr>
  </w:style>
  <w:style w:type="table" w:styleId="Tabelacomgrade">
    <w:name w:val="Table Grid"/>
    <w:basedOn w:val="Tabelanormal"/>
    <w:uiPriority w:val="59"/>
    <w:rsid w:val="001A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035D2"/>
    <w:rPr>
      <w:rFonts w:asciiTheme="majorHAnsi" w:eastAsiaTheme="majorEastAsia" w:hAnsiTheme="majorHAnsi" w:cstheme="majorBidi"/>
      <w:b/>
      <w:bCs/>
      <w:color w:val="E36C0A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035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3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36C0A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E88"/>
  </w:style>
  <w:style w:type="paragraph" w:styleId="Rodap">
    <w:name w:val="footer"/>
    <w:basedOn w:val="Normal"/>
    <w:link w:val="RodapChar"/>
    <w:uiPriority w:val="99"/>
    <w:unhideWhenUsed/>
    <w:rsid w:val="0037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E88"/>
  </w:style>
  <w:style w:type="character" w:styleId="Hyperlink">
    <w:name w:val="Hyperlink"/>
    <w:basedOn w:val="Fontepargpadro"/>
    <w:rsid w:val="00372E88"/>
    <w:rPr>
      <w:rFonts w:ascii="Arial" w:hAnsi="Arial"/>
      <w:b/>
      <w:color w:val="FF6600"/>
      <w:u w:val="single" w:color="FF6600"/>
    </w:rPr>
  </w:style>
  <w:style w:type="table" w:styleId="Tabelacomgrade">
    <w:name w:val="Table Grid"/>
    <w:basedOn w:val="Tabelanormal"/>
    <w:uiPriority w:val="59"/>
    <w:rsid w:val="001A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035D2"/>
    <w:rPr>
      <w:rFonts w:asciiTheme="majorHAnsi" w:eastAsiaTheme="majorEastAsia" w:hAnsiTheme="majorHAnsi" w:cstheme="majorBidi"/>
      <w:b/>
      <w:bCs/>
      <w:color w:val="E36C0A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035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obrazil.org/o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sobrazil.org" TargetMode="External"/><Relationship Id="rId2" Type="http://schemas.openxmlformats.org/officeDocument/2006/relationships/hyperlink" Target="http://www.nesobrazil.org/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oSander\AppData\Roaming\Microsoft\Plantillas\Nuffic%20Neso%202010.dotx" TargetMode="External"/></Relationships>
</file>

<file path=word/theme/theme1.xml><?xml version="1.0" encoding="utf-8"?>
<a:theme xmlns:a="http://schemas.openxmlformats.org/drawingml/2006/main" name="Tema de Office">
  <a:themeElements>
    <a:clrScheme name="Nuffic Nes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9646"/>
      </a:accent1>
      <a:accent2>
        <a:srgbClr val="FAC08F"/>
      </a:accent2>
      <a:accent3>
        <a:srgbClr val="FAC08F"/>
      </a:accent3>
      <a:accent4>
        <a:srgbClr val="8064A2"/>
      </a:accent4>
      <a:accent5>
        <a:srgbClr val="4BACC6"/>
      </a:accent5>
      <a:accent6>
        <a:srgbClr val="F79646"/>
      </a:accent6>
      <a:hlink>
        <a:srgbClr val="E36C09"/>
      </a:hlink>
      <a:folHlink>
        <a:srgbClr val="9748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C88F-B440-459B-8F8D-710C3B8C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Nuffic Neso 2010</Template>
  <TotalTime>0</TotalTime>
  <Pages>4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Nuffic Neso Mexico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Verkijk</dc:creator>
  <cp:lastModifiedBy>User</cp:lastModifiedBy>
  <cp:revision>2</cp:revision>
  <cp:lastPrinted>2013-03-01T17:08:00Z</cp:lastPrinted>
  <dcterms:created xsi:type="dcterms:W3CDTF">2013-09-10T17:15:00Z</dcterms:created>
  <dcterms:modified xsi:type="dcterms:W3CDTF">2013-09-10T17:15:00Z</dcterms:modified>
</cp:coreProperties>
</file>